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EE" w:rsidRDefault="00223FEE">
      <w:pPr>
        <w:rPr>
          <w:sz w:val="2"/>
          <w:szCs w:val="2"/>
        </w:rPr>
      </w:pPr>
      <w:r w:rsidRPr="00223FE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.55pt;margin-top:208.75pt;width:409.45pt;height:0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223FEE">
        <w:pict>
          <v:shape id="_x0000_s1026" type="#_x0000_t32" style="position:absolute;margin-left:22.55pt;margin-top:210.4pt;width:538.55pt;height:0;z-index:-251658240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</w:p>
    <w:p w:rsidR="00223FEE" w:rsidRDefault="00B52517" w:rsidP="00B52517">
      <w:pPr>
        <w:pStyle w:val="30"/>
        <w:framePr w:w="10973" w:h="1294" w:hRule="exact" w:wrap="around" w:vAnchor="page" w:hAnchor="page" w:x="511" w:y="2041"/>
        <w:shd w:val="clear" w:color="auto" w:fill="auto"/>
        <w:tabs>
          <w:tab w:val="right" w:pos="2454"/>
          <w:tab w:val="right" w:pos="3042"/>
          <w:tab w:val="right" w:pos="5349"/>
          <w:tab w:val="right" w:pos="6366"/>
          <w:tab w:val="left" w:pos="6571"/>
          <w:tab w:val="right" w:pos="10485"/>
        </w:tabs>
        <w:spacing w:after="0" w:line="300" w:lineRule="exact"/>
        <w:ind w:left="160"/>
      </w:pPr>
      <w:bookmarkStart w:id="0" w:name="bookmark0"/>
      <w:proofErr w:type="spellStart"/>
      <w:proofErr w:type="gramStart"/>
      <w:r>
        <w:rPr>
          <w:rStyle w:val="315pt0pt"/>
        </w:rPr>
        <w:t>fijQ</w:t>
      </w:r>
      <w:proofErr w:type="spellEnd"/>
      <w:r w:rsidRPr="00B52517">
        <w:rPr>
          <w:rStyle w:val="315pt0pt"/>
          <w:lang w:val="ru-RU"/>
        </w:rPr>
        <w:t>\</w:t>
      </w:r>
      <w:r w:rsidRPr="00B52517">
        <w:rPr>
          <w:lang w:eastAsia="en-US" w:bidi="en-US"/>
        </w:rPr>
        <w:tab/>
      </w:r>
      <w:r>
        <w:t>Научный</w:t>
      </w:r>
      <w:r>
        <w:tab/>
        <w:t>центр</w:t>
      </w:r>
      <w:r>
        <w:tab/>
      </w:r>
      <w:proofErr w:type="spellStart"/>
      <w:r>
        <w:t>сердечно-сосудистой</w:t>
      </w:r>
      <w:proofErr w:type="spellEnd"/>
      <w:r>
        <w:tab/>
        <w:t>хирургии</w:t>
      </w:r>
      <w:r>
        <w:tab/>
        <w:t>им.</w:t>
      </w:r>
      <w:proofErr w:type="gramEnd"/>
      <w:r>
        <w:t xml:space="preserve"> А.Н.Бакулева</w:t>
      </w:r>
      <w:r>
        <w:tab/>
      </w:r>
      <w:r>
        <w:rPr>
          <w:rStyle w:val="3Arial14pt0pt"/>
        </w:rPr>
        <w:t>9.1</w:t>
      </w:r>
      <w:bookmarkEnd w:id="0"/>
    </w:p>
    <w:p w:rsidR="00223FEE" w:rsidRDefault="00223FEE" w:rsidP="00B52517">
      <w:pPr>
        <w:pStyle w:val="20"/>
        <w:framePr w:w="10973" w:h="1294" w:hRule="exact" w:wrap="around" w:vAnchor="page" w:hAnchor="page" w:x="511" w:y="2041"/>
        <w:shd w:val="clear" w:color="auto" w:fill="auto"/>
        <w:spacing w:before="0" w:after="185"/>
        <w:ind w:left="1160"/>
      </w:pPr>
      <w:hyperlink r:id="rId6" w:history="1">
        <w:r w:rsidR="00B52517">
          <w:rPr>
            <w:rStyle w:val="a3"/>
            <w:lang w:val="en-US" w:eastAsia="en-US" w:bidi="en-US"/>
          </w:rPr>
          <w:t>www</w:t>
        </w:r>
        <w:r w:rsidR="00B52517" w:rsidRPr="00B52517">
          <w:rPr>
            <w:rStyle w:val="a3"/>
            <w:lang w:eastAsia="en-US" w:bidi="en-US"/>
          </w:rPr>
          <w:t>.</w:t>
        </w:r>
        <w:r w:rsidR="00B52517">
          <w:rPr>
            <w:rStyle w:val="a3"/>
            <w:lang w:val="en-US" w:eastAsia="en-US" w:bidi="en-US"/>
          </w:rPr>
          <w:t>bakulev</w:t>
        </w:r>
        <w:r w:rsidR="00B52517" w:rsidRPr="00B52517">
          <w:rPr>
            <w:rStyle w:val="a3"/>
            <w:lang w:eastAsia="en-US" w:bidi="en-US"/>
          </w:rPr>
          <w:t>.</w:t>
        </w:r>
        <w:r w:rsidR="00B52517">
          <w:rPr>
            <w:rStyle w:val="a3"/>
            <w:lang w:val="en-US" w:eastAsia="en-US" w:bidi="en-US"/>
          </w:rPr>
          <w:t>ru</w:t>
        </w:r>
      </w:hyperlink>
      <w:r w:rsidR="00B52517">
        <w:t xml:space="preserve">, горячая линия «Сердце ребенка» </w:t>
      </w:r>
      <w:hyperlink r:id="rId7" w:history="1">
        <w:r w:rsidR="00B52517">
          <w:rPr>
            <w:rStyle w:val="a3"/>
          </w:rPr>
          <w:t>cor@bakulev.ru</w:t>
        </w:r>
      </w:hyperlink>
      <w:r w:rsidR="00B52517" w:rsidRPr="00B52517">
        <w:rPr>
          <w:lang w:eastAsia="en-US" w:bidi="en-US"/>
        </w:rPr>
        <w:t xml:space="preserve">. </w:t>
      </w:r>
      <w:r w:rsidR="00B52517">
        <w:t>бесплатная горячая телефонная линия для детей с</w:t>
      </w:r>
      <w:r w:rsidR="00B52517">
        <w:t xml:space="preserve"> ВПС «Сердце ребёнка» 8 800 200 16 17</w:t>
      </w:r>
    </w:p>
    <w:p w:rsidR="00223FEE" w:rsidRDefault="00B52517" w:rsidP="00B52517">
      <w:pPr>
        <w:pStyle w:val="10"/>
        <w:framePr w:w="10973" w:h="1294" w:hRule="exact" w:wrap="around" w:vAnchor="page" w:hAnchor="page" w:x="511" w:y="2041"/>
        <w:shd w:val="clear" w:color="auto" w:fill="auto"/>
        <w:spacing w:before="0" w:after="0" w:line="280" w:lineRule="exact"/>
        <w:ind w:left="200"/>
      </w:pPr>
      <w:bookmarkStart w:id="1" w:name="bookmark1"/>
      <w:r>
        <w:t>Отделение ультразвуковой диагностики</w:t>
      </w:r>
      <w:bookmarkEnd w:id="1"/>
    </w:p>
    <w:p w:rsidR="00223FEE" w:rsidRDefault="00B52517">
      <w:pPr>
        <w:pStyle w:val="32"/>
        <w:framePr w:w="10973" w:h="9988" w:hRule="exact" w:wrap="around" w:vAnchor="page" w:hAnchor="page" w:x="486" w:y="4372"/>
        <w:shd w:val="clear" w:color="auto" w:fill="auto"/>
        <w:tabs>
          <w:tab w:val="right" w:pos="9020"/>
          <w:tab w:val="right" w:pos="9051"/>
          <w:tab w:val="left" w:pos="9256"/>
        </w:tabs>
        <w:spacing w:before="0" w:after="123" w:line="220" w:lineRule="exact"/>
        <w:ind w:left="3080" w:right="268"/>
      </w:pPr>
      <w:r>
        <w:t xml:space="preserve">Протокол исследования </w:t>
      </w:r>
      <w:r>
        <w:rPr>
          <w:rStyle w:val="33"/>
        </w:rPr>
        <w:t xml:space="preserve">№ </w:t>
      </w:r>
      <w:r>
        <w:t>11886 /1</w:t>
      </w:r>
      <w:r>
        <w:tab/>
      </w:r>
      <w:r>
        <w:rPr>
          <w:rStyle w:val="33"/>
        </w:rPr>
        <w:t>13</w:t>
      </w:r>
      <w:r>
        <w:rPr>
          <w:rStyle w:val="33"/>
        </w:rPr>
        <w:tab/>
        <w:t>апреля</w:t>
      </w:r>
      <w:r>
        <w:rPr>
          <w:rStyle w:val="33"/>
        </w:rPr>
        <w:tab/>
        <w:t>2017 года 10:01</w:t>
      </w:r>
    </w:p>
    <w:p w:rsidR="00223FEE" w:rsidRDefault="00B52517">
      <w:pPr>
        <w:pStyle w:val="32"/>
        <w:framePr w:w="10973" w:h="9988" w:hRule="exact" w:wrap="around" w:vAnchor="page" w:hAnchor="page" w:x="486" w:y="4372"/>
        <w:shd w:val="clear" w:color="auto" w:fill="auto"/>
        <w:spacing w:before="0" w:after="279" w:line="331" w:lineRule="exact"/>
        <w:ind w:left="20" w:right="5900"/>
        <w:jc w:val="left"/>
      </w:pPr>
      <w:r>
        <w:t xml:space="preserve">Пациент: </w:t>
      </w:r>
      <w:r>
        <w:rPr>
          <w:rStyle w:val="312pt0pt"/>
          <w:b/>
          <w:bCs/>
        </w:rPr>
        <w:br/>
      </w:r>
      <w:r>
        <w:t xml:space="preserve">Дата рождения:                      </w:t>
      </w:r>
      <w:r>
        <w:rPr>
          <w:rStyle w:val="33"/>
        </w:rPr>
        <w:t xml:space="preserve"> </w:t>
      </w:r>
      <w:r>
        <w:t xml:space="preserve">возраст: </w:t>
      </w:r>
    </w:p>
    <w:p w:rsidR="00223FEE" w:rsidRDefault="00B52517">
      <w:pPr>
        <w:pStyle w:val="23"/>
        <w:framePr w:w="10973" w:h="9988" w:hRule="exact" w:wrap="around" w:vAnchor="page" w:hAnchor="page" w:x="486" w:y="4372"/>
        <w:shd w:val="clear" w:color="auto" w:fill="auto"/>
        <w:spacing w:before="0"/>
        <w:ind w:left="3080" w:right="268"/>
      </w:pPr>
      <w:bookmarkStart w:id="2" w:name="bookmark2"/>
      <w:proofErr w:type="spellStart"/>
      <w:r>
        <w:t>Эхокардиографическое</w:t>
      </w:r>
      <w:proofErr w:type="spellEnd"/>
      <w:r>
        <w:t xml:space="preserve"> исследование</w:t>
      </w:r>
      <w:bookmarkEnd w:id="2"/>
    </w:p>
    <w:p w:rsidR="00223FEE" w:rsidRDefault="00B52517">
      <w:pPr>
        <w:pStyle w:val="34"/>
        <w:framePr w:w="10973" w:h="9988" w:hRule="exact" w:wrap="around" w:vAnchor="page" w:hAnchor="page" w:x="486" w:y="4372"/>
        <w:shd w:val="clear" w:color="auto" w:fill="auto"/>
        <w:tabs>
          <w:tab w:val="center" w:leader="underscore" w:pos="2454"/>
          <w:tab w:val="left" w:pos="2852"/>
        </w:tabs>
        <w:ind w:left="20" w:right="268"/>
      </w:pPr>
      <w:r>
        <w:rPr>
          <w:rStyle w:val="0pt"/>
        </w:rPr>
        <w:t xml:space="preserve">Левое </w:t>
      </w:r>
      <w:r>
        <w:rPr>
          <w:rStyle w:val="0pt"/>
        </w:rPr>
        <w:t>предсердие:</w:t>
      </w:r>
      <w:r>
        <w:tab/>
        <w:t>мм</w:t>
      </w:r>
      <w:r>
        <w:tab/>
      </w:r>
      <w:proofErr w:type="spellStart"/>
      <w:r>
        <w:t>апикально</w:t>
      </w:r>
      <w:proofErr w:type="spellEnd"/>
      <w:r>
        <w:t xml:space="preserve"> </w:t>
      </w:r>
      <w:r>
        <w:rPr>
          <w:rStyle w:val="11"/>
        </w:rPr>
        <w:t>67</w:t>
      </w:r>
      <w:r>
        <w:t xml:space="preserve"> </w:t>
      </w:r>
      <w:proofErr w:type="spellStart"/>
      <w:r>
        <w:t>х</w:t>
      </w:r>
      <w:proofErr w:type="spellEnd"/>
      <w:r>
        <w:t xml:space="preserve"> </w:t>
      </w:r>
      <w:r>
        <w:rPr>
          <w:rStyle w:val="11"/>
        </w:rPr>
        <w:t>76</w:t>
      </w:r>
      <w:r>
        <w:t xml:space="preserve"> мм площадь см</w:t>
      </w:r>
      <w:proofErr w:type="gramStart"/>
      <w:r>
        <w:rPr>
          <w:vertAlign w:val="superscript"/>
        </w:rPr>
        <w:t>2</w:t>
      </w:r>
      <w:proofErr w:type="gramEnd"/>
      <w:r>
        <w:t xml:space="preserve"> объем мл</w:t>
      </w:r>
    </w:p>
    <w:p w:rsidR="00223FEE" w:rsidRDefault="00B52517">
      <w:pPr>
        <w:pStyle w:val="34"/>
        <w:framePr w:w="10973" w:h="9988" w:hRule="exact" w:wrap="around" w:vAnchor="page" w:hAnchor="page" w:x="486" w:y="4372"/>
        <w:shd w:val="clear" w:color="auto" w:fill="auto"/>
        <w:ind w:left="20" w:right="9201"/>
      </w:pPr>
      <w:r>
        <w:t>особенности:</w:t>
      </w:r>
    </w:p>
    <w:p w:rsidR="00223FEE" w:rsidRDefault="00B52517">
      <w:pPr>
        <w:pStyle w:val="40"/>
        <w:framePr w:w="10973" w:h="9988" w:hRule="exact" w:wrap="around" w:vAnchor="page" w:hAnchor="page" w:x="486" w:y="4372"/>
        <w:shd w:val="clear" w:color="auto" w:fill="auto"/>
        <w:ind w:left="20" w:right="9201"/>
      </w:pPr>
      <w:r>
        <w:t>Левый желудочек:</w:t>
      </w:r>
    </w:p>
    <w:p w:rsidR="00223FEE" w:rsidRDefault="00B52517">
      <w:pPr>
        <w:pStyle w:val="34"/>
        <w:framePr w:w="10973" w:h="9988" w:hRule="exact" w:wrap="around" w:vAnchor="page" w:hAnchor="page" w:x="486" w:y="4372"/>
        <w:shd w:val="clear" w:color="auto" w:fill="auto"/>
        <w:spacing w:line="245" w:lineRule="exact"/>
        <w:ind w:left="20" w:right="9201"/>
      </w:pPr>
      <w:r>
        <w:t>по Симпсону</w:t>
      </w:r>
      <w:r>
        <w:br/>
        <w:t xml:space="preserve">по </w:t>
      </w:r>
      <w:proofErr w:type="spellStart"/>
      <w:r>
        <w:t>Тейхольцу</w:t>
      </w:r>
      <w:proofErr w:type="spellEnd"/>
      <w:r>
        <w:br/>
        <w:t>особенности:</w:t>
      </w:r>
    </w:p>
    <w:p w:rsidR="00223FEE" w:rsidRDefault="00B52517">
      <w:pPr>
        <w:pStyle w:val="34"/>
        <w:framePr w:w="10973" w:h="9988" w:hRule="exact" w:wrap="around" w:vAnchor="page" w:hAnchor="page" w:x="486" w:y="4372"/>
        <w:shd w:val="clear" w:color="auto" w:fill="auto"/>
        <w:spacing w:line="245" w:lineRule="exact"/>
        <w:ind w:left="20" w:right="422"/>
      </w:pPr>
      <w:r>
        <w:rPr>
          <w:rStyle w:val="0pt"/>
        </w:rPr>
        <w:t xml:space="preserve">Митральный клапан: </w:t>
      </w:r>
      <w:r>
        <w:t>протез (МЕДИНЖ-29) створки протеза подвижные</w:t>
      </w:r>
    </w:p>
    <w:p w:rsidR="00223FEE" w:rsidRDefault="00B52517">
      <w:pPr>
        <w:pStyle w:val="34"/>
        <w:framePr w:w="10973" w:h="9988" w:hRule="exact" w:wrap="around" w:vAnchor="page" w:hAnchor="page" w:x="486" w:y="4372"/>
        <w:shd w:val="clear" w:color="auto" w:fill="auto"/>
        <w:tabs>
          <w:tab w:val="right" w:leader="underscore" w:pos="3042"/>
          <w:tab w:val="right" w:pos="4845"/>
          <w:tab w:val="right" w:pos="4847"/>
          <w:tab w:val="right" w:leader="underscore" w:pos="5764"/>
          <w:tab w:val="left" w:leader="underscore" w:pos="8993"/>
          <w:tab w:val="left" w:leader="underscore" w:pos="8932"/>
        </w:tabs>
        <w:spacing w:after="120" w:line="245" w:lineRule="exact"/>
        <w:ind w:left="340" w:right="422"/>
      </w:pPr>
      <w:r>
        <w:t>фиброзное кольцо</w:t>
      </w:r>
      <w:r>
        <w:tab/>
        <w:t>мм</w:t>
      </w:r>
      <w:r>
        <w:tab/>
        <w:t>размер</w:t>
      </w:r>
      <w:r>
        <w:tab/>
        <w:t>отверстия</w:t>
      </w:r>
      <w:r>
        <w:tab/>
        <w:t>см</w:t>
      </w:r>
      <w:r>
        <w:tab/>
        <w:t>планиметрическая площадь</w:t>
      </w:r>
      <w:r>
        <w:tab/>
        <w:t>см</w:t>
      </w:r>
      <w:proofErr w:type="gramStart"/>
      <w:r>
        <w:rPr>
          <w:vertAlign w:val="superscript"/>
        </w:rPr>
        <w:t>2</w:t>
      </w:r>
      <w:proofErr w:type="gramEnd"/>
    </w:p>
    <w:p w:rsidR="00223FEE" w:rsidRDefault="00B52517">
      <w:pPr>
        <w:pStyle w:val="34"/>
        <w:framePr w:w="10973" w:h="9988" w:hRule="exact" w:wrap="around" w:vAnchor="page" w:hAnchor="page" w:x="486" w:y="4372"/>
        <w:shd w:val="clear" w:color="auto" w:fill="auto"/>
        <w:tabs>
          <w:tab w:val="left" w:pos="3467"/>
          <w:tab w:val="left" w:pos="3470"/>
        </w:tabs>
        <w:spacing w:after="53" w:line="170" w:lineRule="exact"/>
        <w:ind w:left="340" w:right="422"/>
      </w:pPr>
      <w:r>
        <w:t>градиент давления:</w:t>
      </w:r>
      <w:r>
        <w:tab/>
        <w:t>пиковый</w:t>
      </w:r>
      <w:r>
        <w:tab/>
      </w:r>
      <w:r>
        <w:rPr>
          <w:rStyle w:val="11"/>
        </w:rPr>
        <w:t>10</w:t>
      </w:r>
      <w:r>
        <w:t xml:space="preserve"> мм </w:t>
      </w:r>
      <w:proofErr w:type="spellStart"/>
      <w:r>
        <w:t>рт.ст</w:t>
      </w:r>
      <w:proofErr w:type="spellEnd"/>
      <w:r>
        <w:t xml:space="preserve">. </w:t>
      </w:r>
      <w:proofErr w:type="spellStart"/>
      <w:r>
        <w:t>среднедиастолический</w:t>
      </w:r>
      <w:proofErr w:type="spellEnd"/>
      <w:r>
        <w:t xml:space="preserve"> </w:t>
      </w:r>
      <w:r>
        <w:rPr>
          <w:rStyle w:val="11"/>
        </w:rPr>
        <w:t>4</w:t>
      </w:r>
      <w:r>
        <w:t xml:space="preserve"> мм </w:t>
      </w:r>
      <w:proofErr w:type="spellStart"/>
      <w:r>
        <w:t>рт.ст</w:t>
      </w:r>
      <w:proofErr w:type="spellEnd"/>
      <w:r>
        <w:t>.</w:t>
      </w:r>
    </w:p>
    <w:p w:rsidR="00223FEE" w:rsidRDefault="00B52517">
      <w:pPr>
        <w:pStyle w:val="34"/>
        <w:framePr w:w="10973" w:h="9988" w:hRule="exact" w:wrap="around" w:vAnchor="page" w:hAnchor="page" w:x="486" w:y="4372"/>
        <w:shd w:val="clear" w:color="auto" w:fill="auto"/>
        <w:tabs>
          <w:tab w:val="right" w:leader="underscore" w:pos="3919"/>
          <w:tab w:val="left" w:pos="4140"/>
        </w:tabs>
        <w:spacing w:after="29" w:line="170" w:lineRule="exact"/>
        <w:ind w:left="340" w:right="422"/>
      </w:pPr>
      <w:r>
        <w:t>площадь отверстия по потоку</w:t>
      </w:r>
      <w:r>
        <w:tab/>
        <w:t>см</w:t>
      </w:r>
      <w:proofErr w:type="gramStart"/>
      <w:r>
        <w:rPr>
          <w:vertAlign w:val="superscript"/>
        </w:rPr>
        <w:t>2</w:t>
      </w:r>
      <w:proofErr w:type="gramEnd"/>
      <w:r>
        <w:tab/>
      </w:r>
      <w:proofErr w:type="spellStart"/>
      <w:r>
        <w:t>регургитация</w:t>
      </w:r>
      <w:proofErr w:type="spellEnd"/>
      <w:r>
        <w:t>: протезная</w:t>
      </w:r>
    </w:p>
    <w:p w:rsidR="00223FEE" w:rsidRDefault="00B52517">
      <w:pPr>
        <w:pStyle w:val="34"/>
        <w:framePr w:w="10973" w:h="9988" w:hRule="exact" w:wrap="around" w:vAnchor="page" w:hAnchor="page" w:x="486" w:y="4372"/>
        <w:shd w:val="clear" w:color="auto" w:fill="auto"/>
        <w:spacing w:line="170" w:lineRule="exact"/>
        <w:ind w:left="20" w:right="422"/>
      </w:pPr>
      <w:r>
        <w:rPr>
          <w:rStyle w:val="0pt"/>
        </w:rPr>
        <w:t xml:space="preserve">Аорта: </w:t>
      </w:r>
      <w:r>
        <w:t xml:space="preserve">корень </w:t>
      </w:r>
      <w:proofErr w:type="gramStart"/>
      <w:r>
        <w:t>мм</w:t>
      </w:r>
      <w:proofErr w:type="gramEnd"/>
      <w:r>
        <w:t xml:space="preserve"> восходящая </w:t>
      </w:r>
      <w:r>
        <w:rPr>
          <w:rStyle w:val="11"/>
        </w:rPr>
        <w:t>31</w:t>
      </w:r>
      <w:r>
        <w:t xml:space="preserve"> мм дуга мм перешеек мм</w:t>
      </w:r>
    </w:p>
    <w:p w:rsidR="00223FEE" w:rsidRDefault="00B52517">
      <w:pPr>
        <w:pStyle w:val="34"/>
        <w:framePr w:w="10973" w:h="9988" w:hRule="exact" w:wrap="around" w:vAnchor="page" w:hAnchor="page" w:x="486" w:y="4372"/>
        <w:shd w:val="clear" w:color="auto" w:fill="auto"/>
        <w:spacing w:line="250" w:lineRule="exact"/>
        <w:ind w:left="340" w:right="422"/>
      </w:pPr>
      <w:r>
        <w:t>особенности:</w:t>
      </w:r>
    </w:p>
    <w:p w:rsidR="00223FEE" w:rsidRDefault="00B52517">
      <w:pPr>
        <w:pStyle w:val="34"/>
        <w:framePr w:w="10973" w:h="9988" w:hRule="exact" w:wrap="around" w:vAnchor="page" w:hAnchor="page" w:x="486" w:y="4372"/>
        <w:shd w:val="clear" w:color="auto" w:fill="auto"/>
        <w:spacing w:line="250" w:lineRule="exact"/>
        <w:ind w:left="20" w:right="422"/>
      </w:pPr>
      <w:r>
        <w:rPr>
          <w:rStyle w:val="0pt"/>
        </w:rPr>
        <w:t xml:space="preserve">Аортальный клапан: </w:t>
      </w:r>
      <w:r>
        <w:t xml:space="preserve">3-хстворчатый, краевой фиброз, </w:t>
      </w:r>
      <w:r>
        <w:t>систолическое раскрытие полное.</w:t>
      </w:r>
    </w:p>
    <w:p w:rsidR="00223FEE" w:rsidRDefault="00B52517">
      <w:pPr>
        <w:pStyle w:val="34"/>
        <w:framePr w:w="10973" w:h="9988" w:hRule="exact" w:wrap="around" w:vAnchor="page" w:hAnchor="page" w:x="486" w:y="4372"/>
        <w:shd w:val="clear" w:color="auto" w:fill="auto"/>
        <w:tabs>
          <w:tab w:val="right" w:pos="3042"/>
          <w:tab w:val="right" w:pos="4845"/>
          <w:tab w:val="left" w:leader="underscore" w:pos="8993"/>
          <w:tab w:val="left" w:leader="underscore" w:pos="8927"/>
        </w:tabs>
        <w:spacing w:after="124" w:line="250" w:lineRule="exact"/>
        <w:ind w:left="340" w:right="422"/>
      </w:pPr>
      <w:r>
        <w:t>фиброзное кольцо</w:t>
      </w:r>
      <w:r>
        <w:tab/>
      </w:r>
      <w:r>
        <w:rPr>
          <w:rStyle w:val="11"/>
        </w:rPr>
        <w:t>20</w:t>
      </w:r>
      <w:r>
        <w:t xml:space="preserve"> мм</w:t>
      </w:r>
      <w:r>
        <w:tab/>
        <w:t>размер отверстия см</w:t>
      </w:r>
      <w:r>
        <w:tab/>
        <w:t>планиметрическая площадь</w:t>
      </w:r>
      <w:r>
        <w:tab/>
        <w:t>см</w:t>
      </w:r>
      <w:proofErr w:type="gramStart"/>
      <w:r>
        <w:rPr>
          <w:vertAlign w:val="superscript"/>
        </w:rPr>
        <w:t>2</w:t>
      </w:r>
      <w:proofErr w:type="gramEnd"/>
    </w:p>
    <w:p w:rsidR="00223FEE" w:rsidRDefault="00B52517">
      <w:pPr>
        <w:pStyle w:val="34"/>
        <w:framePr w:w="10973" w:h="9988" w:hRule="exact" w:wrap="around" w:vAnchor="page" w:hAnchor="page" w:x="486" w:y="4372"/>
        <w:shd w:val="clear" w:color="auto" w:fill="auto"/>
        <w:tabs>
          <w:tab w:val="left" w:pos="3467"/>
          <w:tab w:val="left" w:pos="3465"/>
          <w:tab w:val="right" w:leader="underscore" w:pos="8362"/>
          <w:tab w:val="center" w:pos="9460"/>
          <w:tab w:val="center" w:pos="9460"/>
          <w:tab w:val="left" w:leader="underscore" w:pos="10257"/>
        </w:tabs>
        <w:spacing w:after="48" w:line="170" w:lineRule="exact"/>
        <w:ind w:left="340" w:right="422"/>
      </w:pPr>
      <w:r>
        <w:t>градиент давления:</w:t>
      </w:r>
      <w:r>
        <w:tab/>
        <w:t>пиковый</w:t>
      </w:r>
      <w:r>
        <w:tab/>
      </w:r>
      <w:r>
        <w:rPr>
          <w:rStyle w:val="11"/>
        </w:rPr>
        <w:t>19</w:t>
      </w:r>
      <w:r>
        <w:t xml:space="preserve"> мм </w:t>
      </w:r>
      <w:proofErr w:type="spellStart"/>
      <w:r>
        <w:t>рт.ст</w:t>
      </w:r>
      <w:proofErr w:type="spellEnd"/>
      <w:r>
        <w:t xml:space="preserve">. </w:t>
      </w:r>
      <w:proofErr w:type="spellStart"/>
      <w:r>
        <w:t>среднедиастолический</w:t>
      </w:r>
      <w:proofErr w:type="spellEnd"/>
      <w:r>
        <w:tab/>
        <w:t>мм</w:t>
      </w:r>
      <w:r>
        <w:tab/>
      </w:r>
      <w:proofErr w:type="spellStart"/>
      <w:r>
        <w:t>рт.ст</w:t>
      </w:r>
      <w:proofErr w:type="spellEnd"/>
      <w:r>
        <w:t>.</w:t>
      </w:r>
      <w:r>
        <w:tab/>
        <w:t>РНТ</w:t>
      </w:r>
      <w:r>
        <w:tab/>
        <w:t>мс</w:t>
      </w:r>
    </w:p>
    <w:p w:rsidR="00223FEE" w:rsidRDefault="00B52517">
      <w:pPr>
        <w:pStyle w:val="34"/>
        <w:framePr w:w="10973" w:h="9988" w:hRule="exact" w:wrap="around" w:vAnchor="page" w:hAnchor="page" w:x="486" w:y="4372"/>
        <w:shd w:val="clear" w:color="auto" w:fill="auto"/>
        <w:tabs>
          <w:tab w:val="right" w:leader="underscore" w:pos="3919"/>
          <w:tab w:val="left" w:pos="4135"/>
        </w:tabs>
        <w:spacing w:after="34" w:line="170" w:lineRule="exact"/>
        <w:ind w:left="340" w:right="422"/>
      </w:pPr>
      <w:r>
        <w:t>площадь отверстия по потоку</w:t>
      </w:r>
      <w:r>
        <w:tab/>
        <w:t>см</w:t>
      </w:r>
      <w:proofErr w:type="gramStart"/>
      <w:r>
        <w:rPr>
          <w:vertAlign w:val="superscript"/>
        </w:rPr>
        <w:t>2</w:t>
      </w:r>
      <w:proofErr w:type="gramEnd"/>
      <w:r>
        <w:tab/>
      </w:r>
      <w:proofErr w:type="spellStart"/>
      <w:r>
        <w:t>регургитация</w:t>
      </w:r>
      <w:proofErr w:type="spellEnd"/>
      <w:r>
        <w:t>: нет</w:t>
      </w:r>
    </w:p>
    <w:p w:rsidR="00223FEE" w:rsidRDefault="00B52517">
      <w:pPr>
        <w:pStyle w:val="34"/>
        <w:framePr w:w="10973" w:h="9988" w:hRule="exact" w:wrap="around" w:vAnchor="page" w:hAnchor="page" w:x="486" w:y="4372"/>
        <w:shd w:val="clear" w:color="auto" w:fill="auto"/>
        <w:spacing w:line="170" w:lineRule="exact"/>
        <w:ind w:left="20" w:right="422"/>
      </w:pPr>
      <w:r>
        <w:rPr>
          <w:rStyle w:val="0pt"/>
        </w:rPr>
        <w:t xml:space="preserve">Правое предсердие: </w:t>
      </w:r>
      <w:r>
        <w:t xml:space="preserve"> </w:t>
      </w:r>
      <w:proofErr w:type="spellStart"/>
      <w:r>
        <w:t>х</w:t>
      </w:r>
      <w:proofErr w:type="spellEnd"/>
      <w:r>
        <w:t xml:space="preserve"> мм</w:t>
      </w:r>
      <w:r>
        <w:t xml:space="preserve"> особенности: умеренно расширено</w:t>
      </w:r>
    </w:p>
    <w:p w:rsidR="00223FEE" w:rsidRDefault="00B52517">
      <w:pPr>
        <w:pStyle w:val="34"/>
        <w:framePr w:w="10973" w:h="9988" w:hRule="exact" w:wrap="around" w:vAnchor="page" w:hAnchor="page" w:x="486" w:y="4372"/>
        <w:shd w:val="clear" w:color="auto" w:fill="auto"/>
        <w:spacing w:line="274" w:lineRule="exact"/>
        <w:ind w:left="20" w:right="8952"/>
      </w:pPr>
      <w:r>
        <w:rPr>
          <w:rStyle w:val="0pt"/>
        </w:rPr>
        <w:t>Правый желудочек:</w:t>
      </w:r>
      <w:r>
        <w:rPr>
          <w:rStyle w:val="0pt"/>
        </w:rPr>
        <w:br/>
      </w:r>
      <w:r>
        <w:t>по Симпсону</w:t>
      </w:r>
      <w:r>
        <w:br/>
        <w:t>расчетное давление</w:t>
      </w:r>
    </w:p>
    <w:p w:rsidR="00223FEE" w:rsidRDefault="00B52517">
      <w:pPr>
        <w:pStyle w:val="34"/>
        <w:framePr w:w="10973" w:h="9988" w:hRule="exact" w:wrap="around" w:vAnchor="page" w:hAnchor="page" w:x="486" w:y="4372"/>
        <w:shd w:val="clear" w:color="auto" w:fill="auto"/>
        <w:spacing w:line="170" w:lineRule="exact"/>
        <w:ind w:left="20" w:right="196"/>
      </w:pPr>
      <w:r>
        <w:rPr>
          <w:rStyle w:val="0pt"/>
        </w:rPr>
        <w:t xml:space="preserve">Легочная артерия: </w:t>
      </w:r>
      <w:r>
        <w:t xml:space="preserve">ствол ___ </w:t>
      </w:r>
      <w:proofErr w:type="gramStart"/>
      <w:r>
        <w:t>мм</w:t>
      </w:r>
      <w:proofErr w:type="gramEnd"/>
      <w:r>
        <w:t xml:space="preserve"> правая легочная артерия мм левая легочная артерия  мм</w:t>
      </w:r>
    </w:p>
    <w:p w:rsidR="00223FEE" w:rsidRDefault="00B52517">
      <w:pPr>
        <w:pStyle w:val="34"/>
        <w:framePr w:w="10973" w:h="9988" w:hRule="exact" w:wrap="around" w:vAnchor="page" w:hAnchor="page" w:x="486" w:y="4372"/>
        <w:shd w:val="clear" w:color="auto" w:fill="auto"/>
        <w:spacing w:line="250" w:lineRule="exact"/>
        <w:ind w:left="20" w:right="4320" w:firstLine="320"/>
        <w:jc w:val="left"/>
      </w:pPr>
      <w:r>
        <w:t xml:space="preserve">особенности: не </w:t>
      </w:r>
      <w:proofErr w:type="gramStart"/>
      <w:r>
        <w:t>расширена</w:t>
      </w:r>
      <w:proofErr w:type="gramEnd"/>
      <w:r>
        <w:br/>
      </w:r>
      <w:proofErr w:type="spellStart"/>
      <w:r>
        <w:rPr>
          <w:rStyle w:val="0pt"/>
        </w:rPr>
        <w:t>Трикуспидальный</w:t>
      </w:r>
      <w:proofErr w:type="spellEnd"/>
      <w:r>
        <w:rPr>
          <w:rStyle w:val="0pt"/>
        </w:rPr>
        <w:t xml:space="preserve"> клапан: </w:t>
      </w:r>
      <w:r>
        <w:t xml:space="preserve">состояние после пластики, створки </w:t>
      </w:r>
      <w:r>
        <w:t>подвижные.</w:t>
      </w:r>
    </w:p>
    <w:p w:rsidR="00223FEE" w:rsidRDefault="00B52517">
      <w:pPr>
        <w:pStyle w:val="34"/>
        <w:framePr w:w="10973" w:h="9988" w:hRule="exact" w:wrap="around" w:vAnchor="page" w:hAnchor="page" w:x="486" w:y="4372"/>
        <w:shd w:val="clear" w:color="auto" w:fill="auto"/>
        <w:tabs>
          <w:tab w:val="left" w:pos="5193"/>
        </w:tabs>
        <w:spacing w:after="124" w:line="250" w:lineRule="exact"/>
        <w:ind w:left="340" w:right="196"/>
      </w:pPr>
      <w:r>
        <w:t xml:space="preserve">фиброзное кольцо </w:t>
      </w:r>
      <w:r>
        <w:rPr>
          <w:rStyle w:val="11"/>
        </w:rPr>
        <w:t>35</w:t>
      </w:r>
      <w:r>
        <w:t xml:space="preserve"> мм градиент давления:</w:t>
      </w:r>
      <w:r>
        <w:tab/>
        <w:t xml:space="preserve">пиковый  мм </w:t>
      </w:r>
      <w:proofErr w:type="spellStart"/>
      <w:r>
        <w:t>рт.ст</w:t>
      </w:r>
      <w:proofErr w:type="spellEnd"/>
      <w:r>
        <w:t xml:space="preserve">. </w:t>
      </w:r>
      <w:proofErr w:type="spellStart"/>
      <w:r>
        <w:t>среднедиастол</w:t>
      </w:r>
      <w:proofErr w:type="spellEnd"/>
      <w:r>
        <w:t xml:space="preserve">. мм </w:t>
      </w:r>
      <w:proofErr w:type="spellStart"/>
      <w:r>
        <w:t>рт.ст</w:t>
      </w:r>
      <w:proofErr w:type="spellEnd"/>
      <w:r>
        <w:t>.</w:t>
      </w:r>
    </w:p>
    <w:p w:rsidR="00223FEE" w:rsidRDefault="00B52517">
      <w:pPr>
        <w:pStyle w:val="34"/>
        <w:framePr w:w="10973" w:h="9988" w:hRule="exact" w:wrap="around" w:vAnchor="page" w:hAnchor="page" w:x="486" w:y="4372"/>
        <w:shd w:val="clear" w:color="auto" w:fill="auto"/>
        <w:spacing w:after="20" w:line="170" w:lineRule="exact"/>
        <w:ind w:left="340" w:right="196"/>
      </w:pPr>
      <w:proofErr w:type="spellStart"/>
      <w:r>
        <w:t>регургитация</w:t>
      </w:r>
      <w:proofErr w:type="spellEnd"/>
      <w:r>
        <w:t>: 2</w:t>
      </w:r>
    </w:p>
    <w:p w:rsidR="00223FEE" w:rsidRDefault="00B52517">
      <w:pPr>
        <w:pStyle w:val="40"/>
        <w:framePr w:w="10973" w:h="9988" w:hRule="exact" w:wrap="around" w:vAnchor="page" w:hAnchor="page" w:x="486" w:y="4372"/>
        <w:shd w:val="clear" w:color="auto" w:fill="auto"/>
        <w:spacing w:line="170" w:lineRule="exact"/>
        <w:ind w:left="20" w:right="196"/>
      </w:pPr>
      <w:r>
        <w:t xml:space="preserve">Межжелудочковая перегородка: </w:t>
      </w:r>
      <w:r>
        <w:rPr>
          <w:rStyle w:val="40pt"/>
        </w:rPr>
        <w:t xml:space="preserve">толщина </w:t>
      </w:r>
      <w:proofErr w:type="gramStart"/>
      <w:r>
        <w:rPr>
          <w:rStyle w:val="40pt"/>
        </w:rPr>
        <w:t>мм</w:t>
      </w:r>
      <w:proofErr w:type="gramEnd"/>
    </w:p>
    <w:p w:rsidR="00223FEE" w:rsidRDefault="00B52517">
      <w:pPr>
        <w:pStyle w:val="40"/>
        <w:framePr w:w="10973" w:h="9988" w:hRule="exact" w:wrap="around" w:vAnchor="page" w:hAnchor="page" w:x="486" w:y="4372"/>
        <w:shd w:val="clear" w:color="auto" w:fill="auto"/>
        <w:spacing w:after="68" w:line="250" w:lineRule="exact"/>
        <w:ind w:left="20" w:right="7280" w:firstLine="320"/>
        <w:jc w:val="left"/>
      </w:pPr>
      <w:r>
        <w:rPr>
          <w:rStyle w:val="40pt"/>
        </w:rPr>
        <w:t xml:space="preserve">особенности: 12 </w:t>
      </w:r>
      <w:proofErr w:type="spellStart"/>
      <w:r>
        <w:t>Межпредсердная</w:t>
      </w:r>
      <w:proofErr w:type="spellEnd"/>
      <w:r>
        <w:t xml:space="preserve"> перегородка: </w:t>
      </w:r>
      <w:proofErr w:type="spellStart"/>
      <w:r>
        <w:rPr>
          <w:rStyle w:val="40pt"/>
        </w:rPr>
        <w:t>интактна</w:t>
      </w:r>
      <w:proofErr w:type="spellEnd"/>
    </w:p>
    <w:p w:rsidR="00223FEE" w:rsidRDefault="00B52517">
      <w:pPr>
        <w:pStyle w:val="30"/>
        <w:framePr w:w="10973" w:h="9988" w:hRule="exact" w:wrap="around" w:vAnchor="page" w:hAnchor="page" w:x="486" w:y="4372"/>
        <w:shd w:val="clear" w:color="auto" w:fill="auto"/>
        <w:spacing w:after="0" w:line="240" w:lineRule="exact"/>
        <w:ind w:left="20" w:right="260"/>
        <w:jc w:val="left"/>
      </w:pPr>
      <w:bookmarkStart w:id="3" w:name="bookmark3"/>
      <w:r>
        <w:rPr>
          <w:rStyle w:val="35"/>
        </w:rPr>
        <w:t xml:space="preserve">Заключение: </w:t>
      </w:r>
      <w:r>
        <w:t xml:space="preserve">Состояние </w:t>
      </w:r>
      <w:proofErr w:type="spellStart"/>
      <w:proofErr w:type="gramStart"/>
      <w:r>
        <w:t>п</w:t>
      </w:r>
      <w:proofErr w:type="spellEnd"/>
      <w:proofErr w:type="gramEnd"/>
      <w:r>
        <w:t xml:space="preserve">/о ПМК, пластика ТК. </w:t>
      </w:r>
      <w:r>
        <w:t>Функция протеза не нарушена, недостаточность ТК 2 степени. Дилатация ЛП, глобальная систолическая функция ЛЖ удовлетворительная.</w:t>
      </w:r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850"/>
        <w:gridCol w:w="840"/>
        <w:gridCol w:w="845"/>
      </w:tblGrid>
      <w:tr w:rsidR="00223FE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FEE" w:rsidRDefault="00B52517">
            <w:pPr>
              <w:pStyle w:val="34"/>
              <w:framePr w:w="3379" w:h="504" w:wrap="around" w:vAnchor="page" w:hAnchor="page" w:x="2559" w:y="10790"/>
              <w:shd w:val="clear" w:color="auto" w:fill="auto"/>
              <w:spacing w:line="170" w:lineRule="exact"/>
              <w:ind w:left="80"/>
              <w:jc w:val="left"/>
            </w:pPr>
            <w:r>
              <w:rPr>
                <w:rStyle w:val="24"/>
              </w:rPr>
              <w:t>КСО,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FEE" w:rsidRDefault="00B52517">
            <w:pPr>
              <w:pStyle w:val="34"/>
              <w:framePr w:w="3379" w:h="504" w:wrap="around" w:vAnchor="page" w:hAnchor="page" w:x="2559" w:y="10790"/>
              <w:shd w:val="clear" w:color="auto" w:fill="auto"/>
              <w:spacing w:line="170" w:lineRule="exact"/>
              <w:ind w:left="60"/>
              <w:jc w:val="left"/>
            </w:pPr>
            <w:r>
              <w:rPr>
                <w:rStyle w:val="24"/>
              </w:rPr>
              <w:t>КДО, мл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FEE" w:rsidRDefault="00B52517">
            <w:pPr>
              <w:pStyle w:val="34"/>
              <w:framePr w:w="3379" w:h="504" w:wrap="around" w:vAnchor="page" w:hAnchor="page" w:x="2559" w:y="10790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4"/>
              </w:rPr>
              <w:t>УО, мл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FEE" w:rsidRDefault="00B52517">
            <w:pPr>
              <w:pStyle w:val="34"/>
              <w:framePr w:w="3379" w:h="504" w:wrap="around" w:vAnchor="page" w:hAnchor="page" w:x="2559" w:y="10790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4"/>
              </w:rPr>
              <w:t>ФВ, %</w:t>
            </w:r>
          </w:p>
        </w:tc>
      </w:tr>
      <w:tr w:rsidR="00223FE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FEE" w:rsidRDefault="00223FEE">
            <w:pPr>
              <w:framePr w:w="3379" w:h="504" w:wrap="around" w:vAnchor="page" w:hAnchor="page" w:x="2559" w:y="1079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FEE" w:rsidRDefault="00223FEE">
            <w:pPr>
              <w:framePr w:w="3379" w:h="504" w:wrap="around" w:vAnchor="page" w:hAnchor="page" w:x="2559" w:y="1079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FEE" w:rsidRDefault="00223FEE">
            <w:pPr>
              <w:framePr w:w="3379" w:h="504" w:wrap="around" w:vAnchor="page" w:hAnchor="page" w:x="2559" w:y="1079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FEE" w:rsidRDefault="00223FEE">
            <w:pPr>
              <w:framePr w:w="3379" w:h="504" w:wrap="around" w:vAnchor="page" w:hAnchor="page" w:x="2559" w:y="10790"/>
              <w:rPr>
                <w:sz w:val="10"/>
                <w:szCs w:val="10"/>
              </w:rPr>
            </w:pPr>
          </w:p>
        </w:tc>
      </w:tr>
    </w:tbl>
    <w:p w:rsidR="00223FEE" w:rsidRDefault="00B52517">
      <w:pPr>
        <w:pStyle w:val="a6"/>
        <w:framePr w:wrap="around" w:vAnchor="page" w:hAnchor="page" w:x="2698" w:y="11356"/>
        <w:shd w:val="clear" w:color="auto" w:fill="auto"/>
        <w:spacing w:line="170" w:lineRule="exact"/>
      </w:pPr>
      <w:r>
        <w:rPr>
          <w:rStyle w:val="a7"/>
        </w:rPr>
        <w:t>45</w:t>
      </w:r>
      <w:r>
        <w:t xml:space="preserve"> мм </w:t>
      </w:r>
      <w:proofErr w:type="spellStart"/>
      <w:r>
        <w:t>рт.ст</w:t>
      </w:r>
      <w:proofErr w:type="spellEnd"/>
      <w:r>
        <w:t>. особенности: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850"/>
        <w:gridCol w:w="845"/>
        <w:gridCol w:w="835"/>
        <w:gridCol w:w="835"/>
        <w:gridCol w:w="840"/>
        <w:gridCol w:w="845"/>
        <w:gridCol w:w="2386"/>
      </w:tblGrid>
      <w:tr w:rsidR="00223FE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FEE" w:rsidRDefault="00B52517">
            <w:pPr>
              <w:pStyle w:val="34"/>
              <w:framePr w:w="8280" w:h="754" w:wrap="around" w:vAnchor="page" w:hAnchor="page" w:x="2343" w:y="6729"/>
              <w:shd w:val="clear" w:color="auto" w:fill="auto"/>
              <w:spacing w:line="170" w:lineRule="exact"/>
              <w:jc w:val="center"/>
            </w:pPr>
            <w:r>
              <w:rPr>
                <w:rStyle w:val="24"/>
              </w:rPr>
              <w:t>КСР, 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FEE" w:rsidRDefault="00B52517">
            <w:pPr>
              <w:pStyle w:val="34"/>
              <w:framePr w:w="8280" w:h="754" w:wrap="around" w:vAnchor="page" w:hAnchor="page" w:x="2343" w:y="6729"/>
              <w:shd w:val="clear" w:color="auto" w:fill="auto"/>
              <w:spacing w:line="170" w:lineRule="exact"/>
              <w:jc w:val="center"/>
            </w:pPr>
            <w:r>
              <w:rPr>
                <w:rStyle w:val="24"/>
              </w:rPr>
              <w:t>КДР, см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FEE" w:rsidRDefault="00B52517">
            <w:pPr>
              <w:pStyle w:val="34"/>
              <w:framePr w:w="8280" w:h="754" w:wrap="around" w:vAnchor="page" w:hAnchor="page" w:x="2343" w:y="6729"/>
              <w:shd w:val="clear" w:color="auto" w:fill="auto"/>
              <w:spacing w:line="170" w:lineRule="exact"/>
              <w:ind w:left="60"/>
              <w:jc w:val="left"/>
            </w:pPr>
            <w:r>
              <w:rPr>
                <w:rStyle w:val="24"/>
              </w:rPr>
              <w:t>КСО, мл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FEE" w:rsidRDefault="00B52517">
            <w:pPr>
              <w:pStyle w:val="34"/>
              <w:framePr w:w="8280" w:h="754" w:wrap="around" w:vAnchor="page" w:hAnchor="page" w:x="2343" w:y="6729"/>
              <w:shd w:val="clear" w:color="auto" w:fill="auto"/>
              <w:spacing w:line="170" w:lineRule="exact"/>
              <w:ind w:left="60"/>
              <w:jc w:val="left"/>
            </w:pPr>
            <w:r>
              <w:rPr>
                <w:rStyle w:val="24"/>
              </w:rPr>
              <w:t>КДО, мл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FEE" w:rsidRDefault="00B52517">
            <w:pPr>
              <w:pStyle w:val="34"/>
              <w:framePr w:w="8280" w:h="754" w:wrap="around" w:vAnchor="page" w:hAnchor="page" w:x="2343" w:y="6729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24"/>
              </w:rPr>
              <w:t>У О, мл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FEE" w:rsidRDefault="00B52517">
            <w:pPr>
              <w:pStyle w:val="34"/>
              <w:framePr w:w="8280" w:h="754" w:wrap="around" w:vAnchor="page" w:hAnchor="page" w:x="2343" w:y="6729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24"/>
              </w:rPr>
              <w:t>ФВ, 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FEE" w:rsidRDefault="00B52517">
            <w:pPr>
              <w:pStyle w:val="34"/>
              <w:framePr w:w="8280" w:h="754" w:wrap="around" w:vAnchor="page" w:hAnchor="page" w:x="2343" w:y="6729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24"/>
              </w:rPr>
              <w:t>ФУ, %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3FEE" w:rsidRDefault="00B52517">
            <w:pPr>
              <w:pStyle w:val="34"/>
              <w:framePr w:w="8280" w:h="754" w:wrap="around" w:vAnchor="page" w:hAnchor="page" w:x="2343" w:y="6729"/>
              <w:shd w:val="clear" w:color="auto" w:fill="auto"/>
              <w:spacing w:line="170" w:lineRule="exact"/>
              <w:ind w:left="260"/>
              <w:jc w:val="left"/>
            </w:pPr>
            <w:r>
              <w:rPr>
                <w:rStyle w:val="24"/>
              </w:rPr>
              <w:t>ИРО</w:t>
            </w:r>
          </w:p>
        </w:tc>
      </w:tr>
      <w:tr w:rsidR="00223FE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FEE" w:rsidRDefault="00223FEE">
            <w:pPr>
              <w:framePr w:w="8280" w:h="754" w:wrap="around" w:vAnchor="page" w:hAnchor="page" w:x="2343" w:y="672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FEE" w:rsidRDefault="00223FEE">
            <w:pPr>
              <w:framePr w:w="8280" w:h="754" w:wrap="around" w:vAnchor="page" w:hAnchor="page" w:x="2343" w:y="6729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FEE" w:rsidRDefault="00223FEE">
            <w:pPr>
              <w:framePr w:w="8280" w:h="754" w:wrap="around" w:vAnchor="page" w:hAnchor="page" w:x="2343" w:y="6729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FEE" w:rsidRDefault="00223FEE">
            <w:pPr>
              <w:framePr w:w="8280" w:h="754" w:wrap="around" w:vAnchor="page" w:hAnchor="page" w:x="2343" w:y="6729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FEE" w:rsidRDefault="00223FEE">
            <w:pPr>
              <w:framePr w:w="8280" w:h="754" w:wrap="around" w:vAnchor="page" w:hAnchor="page" w:x="2343" w:y="6729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FEE" w:rsidRDefault="00223FEE">
            <w:pPr>
              <w:framePr w:w="8280" w:h="754" w:wrap="around" w:vAnchor="page" w:hAnchor="page" w:x="2343" w:y="6729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FEE" w:rsidRDefault="00223FEE">
            <w:pPr>
              <w:framePr w:w="8280" w:h="754" w:wrap="around" w:vAnchor="page" w:hAnchor="page" w:x="2343" w:y="6729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FEE" w:rsidRDefault="00B52517">
            <w:pPr>
              <w:pStyle w:val="34"/>
              <w:framePr w:w="8280" w:h="754" w:wrap="around" w:vAnchor="page" w:hAnchor="page" w:x="2343" w:y="6729"/>
              <w:shd w:val="clear" w:color="auto" w:fill="auto"/>
              <w:spacing w:line="170" w:lineRule="exact"/>
              <w:ind w:left="260"/>
              <w:jc w:val="left"/>
            </w:pPr>
            <w:r>
              <w:rPr>
                <w:rStyle w:val="24"/>
              </w:rPr>
              <w:t xml:space="preserve">масса миокарда </w:t>
            </w:r>
            <w:proofErr w:type="gramStart"/>
            <w:r>
              <w:rPr>
                <w:rStyle w:val="24"/>
              </w:rPr>
              <w:t>г</w:t>
            </w:r>
            <w:proofErr w:type="gramEnd"/>
          </w:p>
        </w:tc>
      </w:tr>
      <w:tr w:rsidR="00223FE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FEE" w:rsidRDefault="00223FEE">
            <w:pPr>
              <w:pStyle w:val="34"/>
              <w:framePr w:w="8280" w:h="754" w:wrap="around" w:vAnchor="page" w:hAnchor="page" w:x="2343" w:y="6729"/>
              <w:shd w:val="clear" w:color="auto" w:fill="auto"/>
              <w:spacing w:line="17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FEE" w:rsidRDefault="00223FEE">
            <w:pPr>
              <w:pStyle w:val="34"/>
              <w:framePr w:w="8280" w:h="754" w:wrap="around" w:vAnchor="page" w:hAnchor="page" w:x="2343" w:y="6729"/>
              <w:shd w:val="clear" w:color="auto" w:fill="auto"/>
              <w:spacing w:line="170" w:lineRule="exact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FEE" w:rsidRDefault="00223FEE">
            <w:pPr>
              <w:pStyle w:val="34"/>
              <w:framePr w:w="8280" w:h="754" w:wrap="around" w:vAnchor="page" w:hAnchor="page" w:x="2343" w:y="6729"/>
              <w:shd w:val="clear" w:color="auto" w:fill="auto"/>
              <w:spacing w:line="170" w:lineRule="exact"/>
              <w:ind w:left="240"/>
              <w:jc w:val="lef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FEE" w:rsidRDefault="00223FEE">
            <w:pPr>
              <w:pStyle w:val="34"/>
              <w:framePr w:w="8280" w:h="754" w:wrap="around" w:vAnchor="page" w:hAnchor="page" w:x="2343" w:y="6729"/>
              <w:shd w:val="clear" w:color="auto" w:fill="auto"/>
              <w:spacing w:line="170" w:lineRule="exact"/>
              <w:ind w:left="240"/>
              <w:jc w:val="lef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FEE" w:rsidRDefault="00223FEE">
            <w:pPr>
              <w:pStyle w:val="34"/>
              <w:framePr w:w="8280" w:h="754" w:wrap="around" w:vAnchor="page" w:hAnchor="page" w:x="2343" w:y="6729"/>
              <w:shd w:val="clear" w:color="auto" w:fill="auto"/>
              <w:spacing w:line="170" w:lineRule="exact"/>
              <w:ind w:left="240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FEE" w:rsidRDefault="00223FEE">
            <w:pPr>
              <w:pStyle w:val="34"/>
              <w:framePr w:w="8280" w:h="754" w:wrap="around" w:vAnchor="page" w:hAnchor="page" w:x="2343" w:y="6729"/>
              <w:shd w:val="clear" w:color="auto" w:fill="auto"/>
              <w:spacing w:line="170" w:lineRule="exact"/>
              <w:ind w:left="240"/>
              <w:jc w:val="lef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3FEE" w:rsidRDefault="00223FEE">
            <w:pPr>
              <w:pStyle w:val="34"/>
              <w:framePr w:w="8280" w:h="754" w:wrap="around" w:vAnchor="page" w:hAnchor="page" w:x="2343" w:y="6729"/>
              <w:shd w:val="clear" w:color="auto" w:fill="auto"/>
              <w:spacing w:line="170" w:lineRule="exact"/>
              <w:ind w:left="260"/>
              <w:jc w:val="left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FEE" w:rsidRDefault="00223FEE">
            <w:pPr>
              <w:framePr w:w="8280" w:h="754" w:wrap="around" w:vAnchor="page" w:hAnchor="page" w:x="2343" w:y="6729"/>
              <w:rPr>
                <w:sz w:val="10"/>
                <w:szCs w:val="10"/>
              </w:rPr>
            </w:pPr>
          </w:p>
        </w:tc>
      </w:tr>
    </w:tbl>
    <w:p w:rsidR="00223FEE" w:rsidRDefault="00B52517">
      <w:pPr>
        <w:pStyle w:val="32"/>
        <w:framePr w:wrap="around" w:vAnchor="page" w:hAnchor="page" w:x="4422" w:y="14473"/>
        <w:shd w:val="clear" w:color="auto" w:fill="auto"/>
        <w:spacing w:before="0" w:after="0" w:line="220" w:lineRule="exact"/>
        <w:ind w:left="100"/>
        <w:jc w:val="left"/>
      </w:pPr>
      <w:r>
        <w:t>Врач УЗИ:</w:t>
      </w:r>
    </w:p>
    <w:p w:rsidR="00223FEE" w:rsidRDefault="00B52517">
      <w:pPr>
        <w:pStyle w:val="30"/>
        <w:framePr w:w="10973" w:h="282" w:hRule="exact" w:wrap="around" w:vAnchor="page" w:hAnchor="page" w:x="486" w:y="14468"/>
        <w:shd w:val="clear" w:color="auto" w:fill="auto"/>
        <w:spacing w:after="0" w:line="220" w:lineRule="exact"/>
        <w:ind w:right="840"/>
        <w:jc w:val="right"/>
      </w:pPr>
      <w:bookmarkStart w:id="4" w:name="bookmark4"/>
      <w:r>
        <w:t>Изосимова Мария Георгиевна</w:t>
      </w:r>
      <w:bookmarkEnd w:id="4"/>
    </w:p>
    <w:p w:rsidR="00223FEE" w:rsidRDefault="00223FEE">
      <w:pPr>
        <w:rPr>
          <w:sz w:val="2"/>
          <w:szCs w:val="2"/>
        </w:rPr>
      </w:pPr>
    </w:p>
    <w:sectPr w:rsidR="00223FEE" w:rsidSect="00223FE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517" w:rsidRDefault="00B52517" w:rsidP="00223FEE">
      <w:r>
        <w:separator/>
      </w:r>
    </w:p>
  </w:endnote>
  <w:endnote w:type="continuationSeparator" w:id="1">
    <w:p w:rsidR="00B52517" w:rsidRDefault="00B52517" w:rsidP="00223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517" w:rsidRDefault="00B52517"/>
  </w:footnote>
  <w:footnote w:type="continuationSeparator" w:id="1">
    <w:p w:rsidR="00B52517" w:rsidRDefault="00B5251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23FEE"/>
    <w:rsid w:val="00223FEE"/>
    <w:rsid w:val="00B5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3F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3FEE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223F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315pt0pt">
    <w:name w:val="Заголовок №3 + 15 pt;Полужирный;Курсив;Интервал 0 pt"/>
    <w:basedOn w:val="3"/>
    <w:rsid w:val="00223FEE"/>
    <w:rPr>
      <w:b/>
      <w:bCs/>
      <w:i/>
      <w:iCs/>
      <w:color w:val="000000"/>
      <w:spacing w:val="2"/>
      <w:w w:val="100"/>
      <w:position w:val="0"/>
      <w:sz w:val="30"/>
      <w:szCs w:val="30"/>
      <w:lang w:val="en-US" w:eastAsia="en-US" w:bidi="en-US"/>
    </w:rPr>
  </w:style>
  <w:style w:type="character" w:customStyle="1" w:styleId="3Arial14pt0pt">
    <w:name w:val="Заголовок №3 + Arial;14 pt;Полужирный;Интервал 0 pt"/>
    <w:basedOn w:val="3"/>
    <w:rsid w:val="00223FEE"/>
    <w:rPr>
      <w:rFonts w:ascii="Arial" w:eastAsia="Arial" w:hAnsi="Arial" w:cs="Arial"/>
      <w:b/>
      <w:bCs/>
      <w:color w:val="000000"/>
      <w:spacing w:val="5"/>
      <w:w w:val="100"/>
      <w:position w:val="0"/>
      <w:sz w:val="28"/>
      <w:szCs w:val="28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23F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21">
    <w:name w:val="Основной текст (2)"/>
    <w:basedOn w:val="2"/>
    <w:rsid w:val="00223FEE"/>
    <w:rPr>
      <w:color w:val="000000"/>
      <w:w w:val="100"/>
      <w:position w:val="0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sid w:val="00223F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223F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33">
    <w:name w:val="Основной текст (3) + Не полужирный"/>
    <w:basedOn w:val="31"/>
    <w:rsid w:val="00223FEE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312pt0pt">
    <w:name w:val="Основной текст (3) + 12 pt;Интервал 0 pt"/>
    <w:basedOn w:val="31"/>
    <w:rsid w:val="00223FEE"/>
    <w:rPr>
      <w:color w:val="000000"/>
      <w:spacing w:val="6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Заголовок №2_"/>
    <w:basedOn w:val="a0"/>
    <w:link w:val="23"/>
    <w:rsid w:val="00223FEE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a4">
    <w:name w:val="Основной текст_"/>
    <w:basedOn w:val="a0"/>
    <w:link w:val="34"/>
    <w:rsid w:val="00223F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0pt">
    <w:name w:val="Основной текст + Полужирный;Интервал 0 pt"/>
    <w:basedOn w:val="a4"/>
    <w:rsid w:val="00223FEE"/>
    <w:rPr>
      <w:b/>
      <w:bCs/>
      <w:color w:val="000000"/>
      <w:spacing w:val="5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4"/>
    <w:rsid w:val="00223FEE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23F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40pt">
    <w:name w:val="Основной текст (4) + Не полужирный;Интервал 0 pt"/>
    <w:basedOn w:val="4"/>
    <w:rsid w:val="00223FEE"/>
    <w:rPr>
      <w:b/>
      <w:bCs/>
      <w:color w:val="000000"/>
      <w:spacing w:val="4"/>
      <w:w w:val="100"/>
      <w:position w:val="0"/>
      <w:lang w:val="ru-RU" w:eastAsia="ru-RU" w:bidi="ru-RU"/>
    </w:rPr>
  </w:style>
  <w:style w:type="character" w:customStyle="1" w:styleId="35">
    <w:name w:val="Заголовок №3 + Полужирный"/>
    <w:basedOn w:val="3"/>
    <w:rsid w:val="00223FEE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24">
    <w:name w:val="Основной текст2"/>
    <w:basedOn w:val="a4"/>
    <w:rsid w:val="00223FEE"/>
    <w:rPr>
      <w:color w:val="000000"/>
      <w:w w:val="100"/>
      <w:position w:val="0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223F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a7">
    <w:name w:val="Подпись к таблице"/>
    <w:basedOn w:val="a5"/>
    <w:rsid w:val="00223FEE"/>
    <w:rPr>
      <w:color w:val="000000"/>
      <w:w w:val="100"/>
      <w:position w:val="0"/>
      <w:u w:val="single"/>
      <w:lang w:val="ru-RU" w:eastAsia="ru-RU" w:bidi="ru-RU"/>
    </w:rPr>
  </w:style>
  <w:style w:type="paragraph" w:customStyle="1" w:styleId="30">
    <w:name w:val="Заголовок №3"/>
    <w:basedOn w:val="a"/>
    <w:link w:val="3"/>
    <w:rsid w:val="00223FEE"/>
    <w:pPr>
      <w:shd w:val="clear" w:color="auto" w:fill="FFFFFF"/>
      <w:spacing w:after="60" w:line="0" w:lineRule="atLeast"/>
      <w:jc w:val="both"/>
      <w:outlineLvl w:val="2"/>
    </w:pPr>
    <w:rPr>
      <w:rFonts w:ascii="Times New Roman" w:eastAsia="Times New Roman" w:hAnsi="Times New Roman" w:cs="Times New Roman"/>
      <w:spacing w:val="3"/>
      <w:sz w:val="22"/>
      <w:szCs w:val="22"/>
    </w:rPr>
  </w:style>
  <w:style w:type="paragraph" w:customStyle="1" w:styleId="20">
    <w:name w:val="Основной текст (2)"/>
    <w:basedOn w:val="a"/>
    <w:link w:val="2"/>
    <w:rsid w:val="00223FEE"/>
    <w:pPr>
      <w:shd w:val="clear" w:color="auto" w:fill="FFFFFF"/>
      <w:spacing w:before="60" w:after="240" w:line="211" w:lineRule="exact"/>
      <w:jc w:val="center"/>
    </w:pPr>
    <w:rPr>
      <w:rFonts w:ascii="Times New Roman" w:eastAsia="Times New Roman" w:hAnsi="Times New Roman" w:cs="Times New Roman"/>
      <w:spacing w:val="4"/>
      <w:sz w:val="15"/>
      <w:szCs w:val="15"/>
    </w:rPr>
  </w:style>
  <w:style w:type="paragraph" w:customStyle="1" w:styleId="10">
    <w:name w:val="Заголовок №1"/>
    <w:basedOn w:val="a"/>
    <w:link w:val="1"/>
    <w:rsid w:val="00223FEE"/>
    <w:pPr>
      <w:shd w:val="clear" w:color="auto" w:fill="FFFFFF"/>
      <w:spacing w:before="24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8"/>
      <w:szCs w:val="28"/>
    </w:rPr>
  </w:style>
  <w:style w:type="paragraph" w:customStyle="1" w:styleId="32">
    <w:name w:val="Основной текст (3)"/>
    <w:basedOn w:val="a"/>
    <w:link w:val="31"/>
    <w:rsid w:val="00223FEE"/>
    <w:pPr>
      <w:shd w:val="clear" w:color="auto" w:fill="FFFFFF"/>
      <w:spacing w:before="480" w:after="24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22"/>
      <w:szCs w:val="22"/>
    </w:rPr>
  </w:style>
  <w:style w:type="paragraph" w:customStyle="1" w:styleId="23">
    <w:name w:val="Заголовок №2"/>
    <w:basedOn w:val="a"/>
    <w:link w:val="22"/>
    <w:rsid w:val="00223FEE"/>
    <w:pPr>
      <w:shd w:val="clear" w:color="auto" w:fill="FFFFFF"/>
      <w:spacing w:before="240" w:line="283" w:lineRule="exact"/>
      <w:jc w:val="both"/>
      <w:outlineLvl w:val="1"/>
    </w:pPr>
    <w:rPr>
      <w:rFonts w:ascii="Times New Roman" w:eastAsia="Times New Roman" w:hAnsi="Times New Roman" w:cs="Times New Roman"/>
      <w:b/>
      <w:bCs/>
      <w:i/>
      <w:iCs/>
      <w:spacing w:val="2"/>
    </w:rPr>
  </w:style>
  <w:style w:type="paragraph" w:customStyle="1" w:styleId="34">
    <w:name w:val="Основной текст3"/>
    <w:basedOn w:val="a"/>
    <w:link w:val="a4"/>
    <w:rsid w:val="00223FEE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40">
    <w:name w:val="Основной текст (4)"/>
    <w:basedOn w:val="a"/>
    <w:link w:val="4"/>
    <w:rsid w:val="00223FEE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pacing w:val="5"/>
      <w:sz w:val="17"/>
      <w:szCs w:val="17"/>
    </w:rPr>
  </w:style>
  <w:style w:type="paragraph" w:customStyle="1" w:styleId="a6">
    <w:name w:val="Подпись к таблице"/>
    <w:basedOn w:val="a"/>
    <w:link w:val="a5"/>
    <w:rsid w:val="00223F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r@bakule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kule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_ПО5_старшая</dc:creator>
  <cp:lastModifiedBy>_ПО5_старшая</cp:lastModifiedBy>
  <cp:revision>1</cp:revision>
  <dcterms:created xsi:type="dcterms:W3CDTF">2017-05-17T09:09:00Z</dcterms:created>
  <dcterms:modified xsi:type="dcterms:W3CDTF">2017-05-17T09:13:00Z</dcterms:modified>
</cp:coreProperties>
</file>